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IBM Plex Sans" w:hAnsi="IBM Plex Sans"/>
        </w:rPr>
      </w:pPr>
    </w:p>
    <w:p>
      <w:pPr>
        <w:pStyle w:val="Normal.0"/>
        <w:jc w:val="center"/>
        <w:rPr>
          <w:rFonts w:ascii="IBM Plex Sans" w:hAnsi="IBM Plex Sans"/>
        </w:rPr>
      </w:pPr>
    </w:p>
    <w:p>
      <w:pPr>
        <w:pStyle w:val="Normal.0"/>
        <w:jc w:val="center"/>
        <w:rPr>
          <w:rFonts w:ascii="IBM Plex Sans" w:hAnsi="IBM Plex Sans"/>
        </w:rPr>
      </w:pPr>
    </w:p>
    <w:p>
      <w:pPr>
        <w:pStyle w:val="Normal.0"/>
        <w:jc w:val="center"/>
        <w:rPr>
          <w:rFonts w:ascii="IBM Plex Sans" w:hAnsi="IBM Plex Sans"/>
        </w:rPr>
      </w:pPr>
      <w:r>
        <w:rPr>
          <w:rFonts w:ascii="IBM Plex Sans" w:hAnsi="IBM Plex Sans"/>
        </w:rPr>
        <w:drawing xmlns:a="http://schemas.openxmlformats.org/drawingml/2006/main">
          <wp:inline distT="0" distB="0" distL="0" distR="0">
            <wp:extent cx="1516578" cy="1516578"/>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516578" cy="1516578"/>
                    </a:xfrm>
                    <a:prstGeom prst="rect">
                      <a:avLst/>
                    </a:prstGeom>
                    <a:ln w="12700" cap="flat">
                      <a:noFill/>
                      <a:miter lim="400000"/>
                    </a:ln>
                    <a:effectLst/>
                  </pic:spPr>
                </pic:pic>
              </a:graphicData>
            </a:graphic>
          </wp:inline>
        </w:drawing>
      </w:r>
    </w:p>
    <w:p>
      <w:pPr>
        <w:pStyle w:val="Normal.0"/>
        <w:jc w:val="center"/>
        <w:rPr>
          <w:rFonts w:ascii="IBM Plex Sans" w:hAnsi="IBM Plex Sans"/>
        </w:rPr>
      </w:pPr>
    </w:p>
    <w:p>
      <w:pPr>
        <w:pStyle w:val="Normal.0"/>
        <w:jc w:val="center"/>
        <w:rPr>
          <w:rFonts w:ascii="IBM Plex Sans" w:hAnsi="IBM Plex Sans"/>
        </w:rPr>
      </w:pPr>
    </w:p>
    <w:p>
      <w:pPr>
        <w:pStyle w:val="Normal.0"/>
        <w:jc w:val="center"/>
        <w:rPr>
          <w:rFonts w:ascii="IBM Plex Sans" w:hAnsi="IBM Plex Sans"/>
        </w:rPr>
      </w:pPr>
    </w:p>
    <w:p>
      <w:pPr>
        <w:pStyle w:val="Normal.0"/>
        <w:rPr>
          <w:rFonts w:ascii="IBM Plex Sans" w:hAnsi="IBM Plex Sans"/>
        </w:rPr>
      </w:pPr>
    </w:p>
    <w:p>
      <w:pPr>
        <w:pStyle w:val="Normal.0"/>
        <w:rPr>
          <w:rFonts w:ascii="IBM Plex Sans" w:hAnsi="IBM Plex Sans"/>
        </w:rPr>
      </w:pPr>
    </w:p>
    <w:p>
      <w:pPr>
        <w:pStyle w:val="Normal.0"/>
        <w:rPr>
          <w:rFonts w:ascii="IBM Plex Sans" w:hAnsi="IBM Plex Sans"/>
        </w:rPr>
      </w:pPr>
    </w:p>
    <w:p>
      <w:pPr>
        <w:pStyle w:val="Normal.0"/>
        <w:rPr>
          <w:rFonts w:ascii="IBM Plex Sans" w:cs="IBM Plex Sans" w:hAnsi="IBM Plex Sans" w:eastAsia="IBM Plex Sans"/>
        </w:rPr>
      </w:pPr>
      <w:r>
        <w:rPr>
          <w:rFonts w:ascii="IBM Plex Sans" w:hAnsi="IBM Plex Sans"/>
          <w:rtl w:val="0"/>
          <w:lang w:val="en-US"/>
        </w:rPr>
        <w:t>Thank you for considering Thames Collective for your project.</w:t>
      </w:r>
    </w:p>
    <w:p>
      <w:pPr>
        <w:pStyle w:val="Normal.0"/>
        <w:rPr>
          <w:rFonts w:ascii="IBM Plex Sans" w:cs="IBM Plex Sans" w:hAnsi="IBM Plex Sans" w:eastAsia="IBM Plex Sans"/>
        </w:rPr>
      </w:pPr>
    </w:p>
    <w:p>
      <w:pPr>
        <w:pStyle w:val="Normal.0"/>
        <w:rPr>
          <w:rFonts w:ascii="IBM Plex Sans" w:cs="IBM Plex Sans" w:hAnsi="IBM Plex Sans" w:eastAsia="IBM Plex Sans"/>
        </w:rPr>
      </w:pPr>
      <w:r>
        <w:rPr>
          <w:rFonts w:ascii="IBM Plex Sans" w:hAnsi="IBM Plex Sans"/>
          <w:rtl w:val="0"/>
          <w:lang w:val="en-US"/>
        </w:rPr>
        <w:t>We thought we</w:t>
      </w:r>
      <w:r>
        <w:rPr>
          <w:rFonts w:ascii="IBM Plex Sans" w:hAnsi="IBM Plex Sans" w:hint="default"/>
          <w:rtl w:val="0"/>
          <w:lang w:val="en-US"/>
        </w:rPr>
        <w:t>’</w:t>
      </w:r>
      <w:r>
        <w:rPr>
          <w:rFonts w:ascii="IBM Plex Sans" w:hAnsi="IBM Plex Sans"/>
          <w:rtl w:val="0"/>
          <w:lang w:val="en-US"/>
        </w:rPr>
        <w:t xml:space="preserve">d tell you </w:t>
      </w:r>
      <w:r>
        <w:rPr>
          <w:rFonts w:ascii="IBM Plex Sans" w:hAnsi="IBM Plex Sans"/>
          <w:rtl w:val="0"/>
          <w:lang w:val="en-US"/>
        </w:rPr>
        <w:t>upfront</w:t>
      </w:r>
      <w:r>
        <w:rPr>
          <w:rFonts w:ascii="IBM Plex Sans" w:hAnsi="IBM Plex Sans"/>
          <w:rtl w:val="0"/>
          <w:lang w:val="en-US"/>
        </w:rPr>
        <w:t xml:space="preserve"> that Thames Collective projects typically start at around </w:t>
      </w:r>
      <w:r>
        <w:rPr>
          <w:rFonts w:ascii="IBM Plex Sans" w:hAnsi="IBM Plex Sans" w:hint="default"/>
          <w:rtl w:val="0"/>
          <w:lang w:val="en-US"/>
        </w:rPr>
        <w:t>£</w:t>
      </w:r>
      <w:r>
        <w:rPr>
          <w:rFonts w:ascii="IBM Plex Sans" w:hAnsi="IBM Plex Sans"/>
          <w:rtl w:val="0"/>
          <w:lang w:val="en-US"/>
        </w:rPr>
        <w:t>1,00</w:t>
      </w:r>
      <w:r>
        <w:rPr>
          <w:rFonts w:ascii="IBM Plex Sans" w:hAnsi="IBM Plex Sans"/>
          <w:rtl w:val="0"/>
          <w:lang w:val="en-US"/>
        </w:rPr>
        <w:t>0</w:t>
      </w:r>
      <w:r>
        <w:rPr>
          <w:rFonts w:ascii="IBM Plex Sans" w:hAnsi="IBM Plex Sans"/>
          <w:rtl w:val="0"/>
          <w:lang w:val="en-US"/>
        </w:rPr>
        <w:t xml:space="preserve">, with some projects costing anywhere between </w:t>
      </w:r>
      <w:r>
        <w:rPr>
          <w:rFonts w:ascii="IBM Plex Sans" w:hAnsi="IBM Plex Sans" w:hint="default"/>
          <w:rtl w:val="0"/>
          <w:lang w:val="en-US"/>
        </w:rPr>
        <w:t>£</w:t>
      </w:r>
      <w:r>
        <w:rPr>
          <w:rFonts w:ascii="IBM Plex Sans" w:hAnsi="IBM Plex Sans"/>
          <w:rtl w:val="0"/>
          <w:lang w:val="en-US"/>
        </w:rPr>
        <w:t xml:space="preserve">5 - </w:t>
      </w:r>
      <w:r>
        <w:rPr>
          <w:rFonts w:ascii="IBM Plex Sans" w:hAnsi="IBM Plex Sans" w:hint="default"/>
          <w:rtl w:val="0"/>
          <w:lang w:val="en-US"/>
        </w:rPr>
        <w:t>£</w:t>
      </w:r>
      <w:r>
        <w:rPr>
          <w:rFonts w:ascii="IBM Plex Sans" w:hAnsi="IBM Plex Sans"/>
          <w:rtl w:val="0"/>
          <w:lang w:val="en-US"/>
        </w:rPr>
        <w:t>25,000.</w:t>
      </w:r>
    </w:p>
    <w:p>
      <w:pPr>
        <w:pStyle w:val="Normal.0"/>
        <w:rPr>
          <w:rFonts w:ascii="IBM Plex Sans" w:cs="IBM Plex Sans" w:hAnsi="IBM Plex Sans" w:eastAsia="IBM Plex Sans"/>
        </w:rPr>
      </w:pPr>
    </w:p>
    <w:p>
      <w:pPr>
        <w:pStyle w:val="Normal.0"/>
        <w:rPr>
          <w:rFonts w:ascii="IBM Plex Sans" w:cs="IBM Plex Sans" w:hAnsi="IBM Plex Sans" w:eastAsia="IBM Plex Sans"/>
        </w:rPr>
      </w:pPr>
      <w:r>
        <w:rPr>
          <w:rFonts w:ascii="IBM Plex Sans" w:hAnsi="IBM Plex Sans"/>
          <w:rtl w:val="0"/>
          <w:lang w:val="en-US"/>
        </w:rPr>
        <w:t>Still with us?</w:t>
      </w:r>
    </w:p>
    <w:p>
      <w:pPr>
        <w:pStyle w:val="Normal.0"/>
        <w:rPr>
          <w:rFonts w:ascii="IBM Plex Sans" w:cs="IBM Plex Sans" w:hAnsi="IBM Plex Sans" w:eastAsia="IBM Plex Sans"/>
        </w:rPr>
      </w:pPr>
    </w:p>
    <w:p>
      <w:pPr>
        <w:pStyle w:val="Normal.0"/>
        <w:rPr>
          <w:rFonts w:ascii="IBM Plex Sans" w:cs="IBM Plex Sans" w:hAnsi="IBM Plex Sans" w:eastAsia="IBM Plex Sans"/>
        </w:rPr>
      </w:pPr>
      <w:r>
        <w:rPr>
          <w:rFonts w:ascii="IBM Plex Sans" w:hAnsi="IBM Plex Sans"/>
          <w:rtl w:val="0"/>
          <w:lang w:val="en-US"/>
        </w:rPr>
        <w:t>We realise it</w:t>
      </w:r>
      <w:r>
        <w:rPr>
          <w:rFonts w:ascii="IBM Plex Sans" w:hAnsi="IBM Plex Sans" w:hint="default"/>
          <w:rtl w:val="0"/>
          <w:lang w:val="en-US"/>
        </w:rPr>
        <w:t>’</w:t>
      </w:r>
      <w:r>
        <w:rPr>
          <w:rFonts w:ascii="IBM Plex Sans" w:hAnsi="IBM Plex Sans"/>
          <w:rtl w:val="0"/>
          <w:lang w:val="en-US"/>
        </w:rPr>
        <w:t>s quite a bit to ask of you upfront, but those that go on to become Thames Collective clients often tell us it</w:t>
      </w:r>
      <w:r>
        <w:rPr>
          <w:rFonts w:ascii="IBM Plex Sans" w:hAnsi="IBM Plex Sans" w:hint="default"/>
          <w:rtl w:val="0"/>
          <w:lang w:val="en-US"/>
        </w:rPr>
        <w:t>’</w:t>
      </w:r>
      <w:r>
        <w:rPr>
          <w:rFonts w:ascii="IBM Plex Sans" w:hAnsi="IBM Plex Sans"/>
          <w:rtl w:val="0"/>
          <w:lang w:val="en-US"/>
        </w:rPr>
        <w:t>s been a satisfying experience. If the unique aspects of your project align with our capabilities and availability, we would love to discuss further how we can help make your needs come through.</w:t>
      </w:r>
    </w:p>
    <w:p>
      <w:pPr>
        <w:pStyle w:val="Normal.0"/>
        <w:rPr>
          <w:rFonts w:ascii="IBM Plex Sans" w:cs="IBM Plex Sans" w:hAnsi="IBM Plex Sans" w:eastAsia="IBM Plex Sans"/>
        </w:rPr>
      </w:pPr>
    </w:p>
    <w:p>
      <w:pPr>
        <w:pStyle w:val="Normal.0"/>
        <w:rPr>
          <w:rStyle w:val="None"/>
          <w:rFonts w:ascii="IBM Plex Sans" w:cs="IBM Plex Sans" w:hAnsi="IBM Plex Sans" w:eastAsia="IBM Plex Sans"/>
          <w:u w:color="0000a1"/>
        </w:rPr>
      </w:pPr>
      <w:r>
        <w:rPr>
          <w:rFonts w:ascii="IBM Plex Sans" w:hAnsi="IBM Plex Sans"/>
          <w:rtl w:val="0"/>
          <w:lang w:val="en-US"/>
        </w:rPr>
        <w:t>When you</w:t>
      </w:r>
      <w:r>
        <w:rPr>
          <w:rFonts w:ascii="IBM Plex Sans" w:hAnsi="IBM Plex Sans" w:hint="default"/>
          <w:rtl w:val="0"/>
          <w:lang w:val="en-US"/>
        </w:rPr>
        <w:t>’</w:t>
      </w:r>
      <w:r>
        <w:rPr>
          <w:rFonts w:ascii="IBM Plex Sans" w:hAnsi="IBM Plex Sans"/>
          <w:rtl w:val="0"/>
          <w:lang w:val="en-US"/>
        </w:rPr>
        <w:t xml:space="preserve">re finished, save the document as </w:t>
      </w:r>
      <w:r>
        <w:rPr>
          <w:rFonts w:ascii="IBM Plex Sans" w:hAnsi="IBM Plex Sans"/>
          <w:b w:val="1"/>
          <w:bCs w:val="1"/>
          <w:rtl w:val="0"/>
          <w:lang w:val="en-US"/>
        </w:rPr>
        <w:t>{organization name}.doc</w:t>
      </w:r>
      <w:r>
        <w:rPr>
          <w:rFonts w:ascii="IBM Plex Sans" w:hAnsi="IBM Plex Sans"/>
          <w:rtl w:val="0"/>
          <w:lang w:val="en-US"/>
        </w:rPr>
        <w:t xml:space="preserve"> (replacing {organization name} with the name of your particular organization), and email the document to </w:t>
      </w:r>
      <w:r>
        <w:rPr>
          <w:rStyle w:val="Hyperlink.0"/>
          <w:rFonts w:ascii="IBM Plex Sans" w:cs="IBM Plex Sans" w:hAnsi="IBM Plex Sans" w:eastAsia="IBM Plex Sans"/>
        </w:rPr>
        <w:fldChar w:fldCharType="begin" w:fldLock="0"/>
      </w:r>
      <w:r>
        <w:rPr>
          <w:rStyle w:val="Hyperlink.0"/>
          <w:rFonts w:ascii="IBM Plex Sans" w:cs="IBM Plex Sans" w:hAnsi="IBM Plex Sans" w:eastAsia="IBM Plex Sans"/>
        </w:rPr>
        <w:instrText xml:space="preserve"> HYPERLINK "mailto:steven@thamescollective.co.uk"</w:instrText>
      </w:r>
      <w:r>
        <w:rPr>
          <w:rStyle w:val="Hyperlink.0"/>
          <w:rFonts w:ascii="IBM Plex Sans" w:cs="IBM Plex Sans" w:hAnsi="IBM Plex Sans" w:eastAsia="IBM Plex Sans"/>
        </w:rPr>
        <w:fldChar w:fldCharType="separate" w:fldLock="0"/>
      </w:r>
      <w:r>
        <w:rPr>
          <w:rStyle w:val="Hyperlink.0"/>
          <w:rFonts w:ascii="IBM Plex Sans" w:hAnsi="IBM Plex Sans"/>
          <w:rtl w:val="0"/>
          <w:lang w:val="en-US"/>
        </w:rPr>
        <w:t>steven@thamescollective.co.uk</w:t>
      </w:r>
      <w:r>
        <w:rPr>
          <w:rFonts w:ascii="IBM Plex Sans" w:cs="IBM Plex Sans" w:hAnsi="IBM Plex Sans" w:eastAsia="IBM Plex Sans"/>
        </w:rPr>
        <w:fldChar w:fldCharType="end" w:fldLock="0"/>
      </w:r>
      <w:r>
        <w:rPr>
          <w:rStyle w:val="None"/>
          <w:rFonts w:ascii="IBM Plex Sans" w:hAnsi="IBM Plex Sans"/>
          <w:u w:color="0000a1"/>
          <w:rtl w:val="0"/>
          <w:lang w:val="en-US"/>
        </w:rPr>
        <w:t>. Please allow one to two days for a response.</w:t>
      </w:r>
    </w:p>
    <w:p>
      <w:pPr>
        <w:pStyle w:val="Normal.0"/>
      </w:pPr>
      <w:r>
        <w:rPr>
          <w:rStyle w:val="None"/>
          <w:rFonts w:ascii="Arial Unicode MS" w:cs="Arial Unicode MS" w:hAnsi="Arial Unicode MS" w:eastAsia="Arial Unicode MS"/>
          <w:b w:val="0"/>
          <w:bCs w:val="0"/>
          <w:i w:val="0"/>
          <w:iCs w:val="0"/>
          <w:u w:color="0000a1"/>
        </w:rPr>
        <w:br w:type="page"/>
      </w:r>
    </w:p>
    <w:p>
      <w:pPr>
        <w:pStyle w:val="Section Heading"/>
        <w:spacing w:after="400"/>
        <w:rPr>
          <w:b w:val="1"/>
          <w:bCs w:val="1"/>
          <w:sz w:val="32"/>
          <w:szCs w:val="32"/>
        </w:rPr>
      </w:pPr>
      <w:r>
        <w:rPr>
          <w:b w:val="1"/>
          <w:bCs w:val="1"/>
          <w:sz w:val="32"/>
          <w:szCs w:val="32"/>
          <w:rtl w:val="0"/>
          <w:lang w:val="en-US"/>
        </w:rPr>
        <w:t>Who are you?</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Your name: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First and last name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Your title: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Organization name: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Email address:</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Business phone including area and/or country code: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Mobile phone including area and/or country code: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w:t>
      </w:r>
      <w:r>
        <w:rPr>
          <w:rStyle w:val="None"/>
          <w:rFonts w:ascii="IBM Plex Sans" w:hAnsi="IBM Plex Sans"/>
          <w:outline w:val="0"/>
          <w:color w:val="0000ff"/>
          <w:u w:color="0000a1"/>
          <w:rtl w:val="0"/>
          <w:lang w:val="en-US"/>
          <w14:textFill>
            <w14:solidFill>
              <w14:srgbClr w14:val="0000FF"/>
            </w14:solidFill>
          </w14:textFill>
        </w:rPr>
        <w:t>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Responding to inquiries generally takes up to two days. If you need us to move more quickly than that, please indicate below:</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I</w:t>
      </w:r>
      <w:r>
        <w:rPr>
          <w:rStyle w:val="None"/>
          <w:rFonts w:ascii="IBM Plex Sans" w:hAnsi="IBM Plex Sans" w:hint="default"/>
          <w:u w:color="0000a1"/>
          <w:rtl w:val="0"/>
          <w:lang w:val="en-US"/>
        </w:rPr>
        <w:t>’</w:t>
      </w:r>
      <w:r>
        <w:rPr>
          <w:rStyle w:val="None"/>
          <w:rFonts w:ascii="IBM Plex Sans" w:hAnsi="IBM Plex Sans"/>
          <w:u w:color="0000a1"/>
          <w:rtl w:val="0"/>
          <w:lang w:val="en-US"/>
        </w:rPr>
        <w:t>m in a rush and I need a Proposal/Statement of Work from you as soon as possible</w:t>
      </w:r>
    </w:p>
    <w:p>
      <w:pPr>
        <w:pStyle w:val="Normal.0"/>
      </w:pPr>
      <w:r>
        <w:rPr>
          <w:rStyle w:val="None"/>
          <w:rFonts w:ascii="IBM Plex Sans" w:hAnsi="IBM Plex Sans"/>
          <w:u w:color="0000a1"/>
          <w:rtl w:val="0"/>
          <w:lang w:val="en-US"/>
        </w:rPr>
        <w:t>[     ]   Take the normal amount of time</w:t>
      </w:r>
      <w:r>
        <w:rPr>
          <w:rFonts w:ascii="Arial Unicode MS" w:cs="Arial Unicode MS" w:hAnsi="Arial Unicode MS" w:eastAsia="Arial Unicode MS"/>
          <w:b w:val="0"/>
          <w:bCs w:val="0"/>
          <w:i w:val="0"/>
          <w:iCs w:val="0"/>
        </w:rPr>
        <w:br w:type="page"/>
      </w:r>
    </w:p>
    <w:p>
      <w:pPr>
        <w:pStyle w:val="Section Heading"/>
        <w:spacing w:after="400"/>
        <w:rPr>
          <w:b w:val="1"/>
          <w:bCs w:val="1"/>
          <w:sz w:val="32"/>
          <w:szCs w:val="32"/>
        </w:rPr>
      </w:pPr>
      <w:r>
        <w:rPr>
          <w:b w:val="1"/>
          <w:bCs w:val="1"/>
          <w:sz w:val="32"/>
          <w:szCs w:val="32"/>
          <w:rtl w:val="0"/>
          <w:lang w:val="en-US"/>
        </w:rPr>
        <w:t>Background information</w:t>
      </w:r>
    </w:p>
    <w:p>
      <w:pPr>
        <w:pStyle w:val="Normal.0"/>
        <w:rPr>
          <w:rStyle w:val="None"/>
          <w:rFonts w:ascii="IBM Plex Sans" w:cs="IBM Plex Sans" w:hAnsi="IBM Plex Sans" w:eastAsia="IBM Plex Sans"/>
          <w:u w:color="0000a1"/>
        </w:rPr>
      </w:pPr>
      <w:r>
        <w:rPr>
          <w:rStyle w:val="None"/>
          <w:rFonts w:ascii="IBM Plex Sans" w:hAnsi="IBM Plex Sans"/>
          <w:b w:val="1"/>
          <w:bCs w:val="1"/>
          <w:u w:color="0000a1"/>
          <w:rtl w:val="0"/>
          <w:lang w:val="en-US"/>
        </w:rPr>
        <w:t>How did you hear about us?</w:t>
      </w:r>
      <w:r>
        <w:rPr>
          <w:rStyle w:val="None"/>
          <w:rFonts w:ascii="IBM Plex Sans" w:hAnsi="IBM Plex Sans"/>
          <w:u w:color="0000a1"/>
          <w:rtl w:val="0"/>
          <w:lang w:val="en-US"/>
        </w:rPr>
        <w:t xml:space="preserve"> (check all that apply):</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I was referred by a friend or colleague</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I know someone at Thames Collective</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I found you from a search engine</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Other?</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u w:color="0000a1"/>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What does your organization do? Why does it matter?</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Fonts w:ascii="IBM Plex Sans" w:cs="IBM Plex Sans" w:hAnsi="IBM Plex Sans" w:eastAsia="IBM Plex Sans"/>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Check the box(es) that best describes your organization:</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Fortune 500 corporation</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Nonprofit organization</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Educational institution</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Startup</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Small business (less than 50 employees)</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Just an individual with a site/idea</w:t>
      </w:r>
    </w:p>
    <w:p>
      <w:pPr>
        <w:pStyle w:val="Normal.0"/>
        <w:rPr>
          <w:rStyle w:val="None"/>
          <w:rFonts w:ascii="IBM Plex Sans" w:cs="IBM Plex Sans" w:hAnsi="IBM Plex Sans" w:eastAsia="IBM Plex Sans"/>
          <w:b w:val="1"/>
          <w:bCs w:val="1"/>
          <w:u w:color="0000a1"/>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Where is your organization located?</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How many people would be involved in this project at your organization?</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Fonts w:ascii="IBM Plex Sans" w:cs="IBM Plex Sans" w:hAnsi="IBM Plex Sans" w:eastAsia="IBM Plex Sans"/>
        </w:rPr>
      </w:pPr>
    </w:p>
    <w:p>
      <w:pPr>
        <w:pStyle w:val="Normal.0"/>
      </w:pPr>
      <w:r>
        <w:rPr>
          <w:rFonts w:ascii="Arial Unicode MS" w:cs="Arial Unicode MS" w:hAnsi="Arial Unicode MS" w:eastAsia="Arial Unicode MS"/>
          <w:b w:val="0"/>
          <w:bCs w:val="0"/>
          <w:i w:val="0"/>
          <w:iCs w:val="0"/>
        </w:rPr>
        <w:br w:type="page"/>
      </w:r>
    </w:p>
    <w:p>
      <w:pPr>
        <w:pStyle w:val="Section Heading"/>
        <w:spacing w:after="400"/>
        <w:rPr>
          <w:b w:val="1"/>
          <w:bCs w:val="1"/>
          <w:sz w:val="32"/>
          <w:szCs w:val="32"/>
        </w:rPr>
      </w:pPr>
      <w:r>
        <w:rPr>
          <w:b w:val="1"/>
          <w:bCs w:val="1"/>
          <w:sz w:val="32"/>
          <w:szCs w:val="32"/>
          <w:rtl w:val="0"/>
          <w:lang w:val="en-US"/>
        </w:rPr>
        <w:t>About your project</w:t>
      </w: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Is this a redesign of an existing site, or a new site altogether?</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Redesign</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New site</w:t>
      </w:r>
    </w:p>
    <w:p>
      <w:pPr>
        <w:pStyle w:val="Normal.0"/>
        <w:rPr>
          <w:rStyle w:val="None"/>
          <w:rFonts w:ascii="IBM Plex Sans" w:cs="IBM Plex Sans" w:hAnsi="IBM Plex Sans" w:eastAsia="IBM Plex Sans"/>
          <w:u w:color="0000a1"/>
        </w:rPr>
      </w:pP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xml:space="preserve">If you answered </w:t>
      </w:r>
      <w:r>
        <w:rPr>
          <w:rStyle w:val="None"/>
          <w:rFonts w:ascii="IBM Plex Sans" w:hAnsi="IBM Plex Sans" w:hint="default"/>
          <w:u w:color="0000a1"/>
          <w:rtl w:val="0"/>
          <w:lang w:val="en-US"/>
        </w:rPr>
        <w:t>‘</w:t>
      </w:r>
      <w:r>
        <w:rPr>
          <w:rStyle w:val="None"/>
          <w:rFonts w:ascii="IBM Plex Sans" w:hAnsi="IBM Plex Sans"/>
          <w:u w:color="0000a1"/>
          <w:rtl w:val="0"/>
          <w:lang w:val="en-US"/>
        </w:rPr>
        <w:t>Redesign</w:t>
      </w:r>
      <w:r>
        <w:rPr>
          <w:rStyle w:val="None"/>
          <w:rFonts w:ascii="IBM Plex Sans" w:hAnsi="IBM Plex Sans" w:hint="default"/>
          <w:u w:color="0000a1"/>
          <w:rtl w:val="0"/>
          <w:lang w:val="en-US"/>
        </w:rPr>
        <w:t>’</w:t>
      </w:r>
      <w:r>
        <w:rPr>
          <w:rStyle w:val="None"/>
          <w:rFonts w:ascii="IBM Plex Sans" w:hAnsi="IBM Plex Sans"/>
          <w:u w:color="0000a1"/>
          <w:rtl w:val="0"/>
          <w:lang w:val="en-US"/>
        </w:rPr>
        <w:t>, what is the site</w:t>
      </w:r>
      <w:r>
        <w:rPr>
          <w:rStyle w:val="None"/>
          <w:rFonts w:ascii="IBM Plex Sans" w:hAnsi="IBM Plex Sans" w:hint="default"/>
          <w:u w:color="0000a1"/>
          <w:rtl w:val="0"/>
          <w:lang w:val="en-US"/>
        </w:rPr>
        <w:t>’</w:t>
      </w:r>
      <w:r>
        <w:rPr>
          <w:rStyle w:val="None"/>
          <w:rFonts w:ascii="IBM Plex Sans" w:hAnsi="IBM Plex Sans"/>
          <w:u w:color="0000a1"/>
          <w:rtl w:val="0"/>
          <w:lang w:val="en-US"/>
        </w:rPr>
        <w:t>s URL?</w:t>
      </w:r>
    </w:p>
    <w:p>
      <w:pPr>
        <w:pStyle w:val="Normal.0"/>
        <w:rPr>
          <w:rFonts w:ascii="IBM Plex Sans" w:cs="IBM Plex Sans" w:hAnsi="IBM Plex Sans" w:eastAsia="IBM Plex Sans"/>
          <w:outline w:val="0"/>
          <w:color w:val="2817ff"/>
          <w:u w:color="0000a1"/>
          <w14:textFill>
            <w14:solidFill>
              <w14:srgbClr w14:val="2817FF"/>
            </w14:solidFill>
          </w14:textFill>
        </w:rPr>
      </w:pPr>
      <w:r>
        <w:rPr>
          <w:rFonts w:ascii="IBM Plex Sans" w:hAnsi="IBM Plex Sans"/>
          <w:outline w:val="0"/>
          <w:color w:val="2817ff"/>
          <w:u w:color="0000a1"/>
          <w:rtl w:val="0"/>
          <w:lang w:val="en-US"/>
          <w14:textFill>
            <w14:solidFill>
              <w14:srgbClr w14:val="2817FF"/>
            </w14:solidFill>
          </w14:textFill>
        </w:rPr>
        <w:t xml:space="preserve"> </w:t>
      </w:r>
      <w:r>
        <w:rPr>
          <w:rFonts w:ascii="IBM Plex Sans" w:hAnsi="IBM Plex Sans" w:hint="default"/>
          <w:outline w:val="0"/>
          <w:color w:val="2817ff"/>
          <w:u w:color="0000a1"/>
          <w:rtl w:val="0"/>
          <w:lang w:val="en-US"/>
          <w14:textFill>
            <w14:solidFill>
              <w14:srgbClr w14:val="2817FF"/>
            </w14:solidFill>
          </w14:textFill>
        </w:rPr>
        <w:t>“</w:t>
      </w:r>
      <w:r>
        <w:rPr>
          <w:rFonts w:ascii="IBM Plex Sans" w:hAnsi="IBM Plex Sans"/>
          <w:outline w:val="0"/>
          <w:color w:val="2817ff"/>
          <w:u w:color="0000a1"/>
          <w:rtl w:val="0"/>
          <w:lang w:val="en-US"/>
          <w14:textFill>
            <w14:solidFill>
              <w14:srgbClr w14:val="2817FF"/>
            </w14:solidFill>
          </w14:textFill>
        </w:rPr>
        <w:t>http://www.yoursiteaddress.com</w:t>
      </w:r>
      <w:r>
        <w:rPr>
          <w:rFonts w:ascii="IBM Plex Sans" w:hAnsi="IBM Plex Sans" w:hint="default"/>
          <w:outline w:val="0"/>
          <w:color w:val="2817ff"/>
          <w:u w:color="0000a1"/>
          <w:rtl w:val="0"/>
          <w:lang w:val="en-US"/>
          <w14:textFill>
            <w14:solidFill>
              <w14:srgbClr w14:val="2817FF"/>
            </w14:solidFill>
          </w14:textFill>
        </w:rPr>
        <w:t>”</w:t>
      </w:r>
    </w:p>
    <w:p>
      <w:pPr>
        <w:pStyle w:val="Normal.0"/>
        <w:rPr>
          <w:rStyle w:val="None"/>
          <w:rFonts w:ascii="IBM Plex Sans" w:cs="IBM Plex Sans" w:hAnsi="IBM Plex Sans" w:eastAsia="IBM Plex Sans"/>
          <w:outline w:val="0"/>
          <w:color w:val="0000a1"/>
          <w:u w:val="single" w:color="0000a1"/>
          <w14:textFill>
            <w14:solidFill>
              <w14:srgbClr w14:val="0000A1"/>
            </w14:solidFill>
          </w14:textFill>
        </w:rPr>
      </w:pP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u w:color="0000a1"/>
          <w:rtl w:val="0"/>
          <w:lang w:val="en-US"/>
        </w:rPr>
        <w:t xml:space="preserve">If you answered </w:t>
      </w:r>
      <w:r>
        <w:rPr>
          <w:rStyle w:val="None"/>
          <w:rFonts w:ascii="IBM Plex Sans" w:hAnsi="IBM Plex Sans" w:hint="default"/>
          <w:u w:color="0000a1"/>
          <w:rtl w:val="0"/>
          <w:lang w:val="en-US"/>
        </w:rPr>
        <w:t>‘</w:t>
      </w:r>
      <w:r>
        <w:rPr>
          <w:rStyle w:val="None"/>
          <w:rFonts w:ascii="IBM Plex Sans" w:hAnsi="IBM Plex Sans"/>
          <w:u w:color="0000a1"/>
          <w:rtl w:val="0"/>
          <w:lang w:val="en-US"/>
        </w:rPr>
        <w:t>Redesign</w:t>
      </w:r>
      <w:r>
        <w:rPr>
          <w:rStyle w:val="None"/>
          <w:rFonts w:ascii="IBM Plex Sans" w:hAnsi="IBM Plex Sans" w:hint="default"/>
          <w:u w:color="0000a1"/>
          <w:rtl w:val="0"/>
          <w:lang w:val="en-US"/>
        </w:rPr>
        <w:t>’</w:t>
      </w:r>
      <w:r>
        <w:rPr>
          <w:rStyle w:val="None"/>
          <w:rFonts w:ascii="IBM Plex Sans" w:hAnsi="IBM Plex Sans"/>
          <w:u w:color="0000a1"/>
          <w:rtl w:val="0"/>
          <w:lang w:val="en-US"/>
        </w:rPr>
        <w:t>, when was the last time the site was redesigned?</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2817ff"/>
          <w:u w:color="0000a1"/>
          <w:rtl w:val="0"/>
          <w:lang w:val="en-US"/>
          <w14:textFill>
            <w14:solidFill>
              <w14:srgbClr w14:val="2817FF"/>
            </w14:solidFill>
          </w14:textFill>
        </w:rPr>
        <w:t>Answer</w:t>
      </w:r>
      <w:r>
        <w:rPr>
          <w:rStyle w:val="None"/>
          <w:rFonts w:ascii="IBM Plex Sans" w:hAnsi="IBM Plex Sans"/>
          <w:outline w:val="0"/>
          <w:color w:val="0000ff"/>
          <w:u w:color="0000a1"/>
          <w:rtl w:val="0"/>
          <w:lang w:val="en-US"/>
          <w14:textFill>
            <w14:solidFill>
              <w14:srgbClr w14:val="0000FF"/>
            </w14:solidFill>
          </w14:textFill>
        </w:rPr>
        <w:t xml:space="preserve"> her</w:t>
      </w:r>
      <w:r>
        <w:rPr>
          <w:rStyle w:val="None"/>
          <w:rFonts w:ascii="IBM Plex Sans" w:hAnsi="IBM Plex Sans"/>
          <w:outline w:val="0"/>
          <w:color w:val="0000ff"/>
          <w:u w:color="0000a1"/>
          <w:rtl w:val="0"/>
          <w:lang w:val="en-US"/>
          <w14:textFill>
            <w14:solidFill>
              <w14:srgbClr w14:val="0000FF"/>
            </w14:solidFill>
          </w14:textFill>
        </w:rPr>
        <w:t>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Describe the concept, project or service this site is intended to provide or promote.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What are some of the fundamental issues you</w:t>
      </w:r>
      <w:r>
        <w:rPr>
          <w:rStyle w:val="None"/>
          <w:rFonts w:ascii="IBM Plex Sans" w:hAnsi="IBM Plex Sans" w:hint="default"/>
          <w:b w:val="1"/>
          <w:bCs w:val="1"/>
          <w:u w:color="0000a1"/>
          <w:rtl w:val="0"/>
          <w:lang w:val="en-US"/>
        </w:rPr>
        <w:t>’</w:t>
      </w:r>
      <w:r>
        <w:rPr>
          <w:rStyle w:val="None"/>
          <w:rFonts w:ascii="IBM Plex Sans" w:hAnsi="IBM Plex Sans"/>
          <w:b w:val="1"/>
          <w:bCs w:val="1"/>
          <w:u w:color="0000a1"/>
          <w:rtl w:val="0"/>
          <w:lang w:val="en-US"/>
        </w:rPr>
        <w:t>re trying to improve or business problems you</w:t>
      </w:r>
      <w:r>
        <w:rPr>
          <w:rStyle w:val="None"/>
          <w:rFonts w:ascii="IBM Plex Sans" w:hAnsi="IBM Plex Sans" w:hint="default"/>
          <w:b w:val="1"/>
          <w:bCs w:val="1"/>
          <w:u w:color="0000a1"/>
          <w:rtl w:val="0"/>
          <w:lang w:val="en-US"/>
        </w:rPr>
        <w:t>’</w:t>
      </w:r>
      <w:r>
        <w:rPr>
          <w:rStyle w:val="None"/>
          <w:rFonts w:ascii="IBM Plex Sans" w:hAnsi="IBM Plex Sans"/>
          <w:b w:val="1"/>
          <w:bCs w:val="1"/>
          <w:u w:color="0000a1"/>
          <w:rtl w:val="0"/>
          <w:lang w:val="en-US"/>
        </w:rPr>
        <w:t>re trying to solve with a site redesign? Or, if this is a new site, what</w:t>
      </w:r>
      <w:r>
        <w:rPr>
          <w:rStyle w:val="None"/>
          <w:rFonts w:ascii="IBM Plex Sans" w:hAnsi="IBM Plex Sans" w:hint="default"/>
          <w:b w:val="1"/>
          <w:bCs w:val="1"/>
          <w:u w:color="0000a1"/>
          <w:rtl w:val="0"/>
          <w:lang w:val="en-US"/>
        </w:rPr>
        <w:t>’</w:t>
      </w:r>
      <w:r>
        <w:rPr>
          <w:rStyle w:val="None"/>
          <w:rFonts w:ascii="IBM Plex Sans" w:hAnsi="IBM Plex Sans"/>
          <w:b w:val="1"/>
          <w:bCs w:val="1"/>
          <w:u w:color="0000a1"/>
          <w:rtl w:val="0"/>
          <w:lang w:val="en-US"/>
        </w:rPr>
        <w:t>s its purpose?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What sites do you consider competitors? Please comment on their strengths and/or weaknesses.</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Aside from competitors, are there any sites you consider best-of-breed? (Could be completely outside of your business or industry)</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What differentiates your site or idea from the competition?</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Who on your end will guide this project to completion?</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Who will be responsible for maintaining the site after launch?</w:t>
      </w:r>
    </w:p>
    <w:p>
      <w:pPr>
        <w:pStyle w:val="Normal.0"/>
      </w:pPr>
      <w:r>
        <w:rPr>
          <w:rStyle w:val="None"/>
          <w:rFonts w:ascii="IBM Plex Sans" w:hAnsi="IBM Plex Sans"/>
          <w:outline w:val="0"/>
          <w:color w:val="0000ff"/>
          <w:u w:color="0000a1"/>
          <w:rtl w:val="0"/>
          <w:lang w:val="en-US"/>
          <w14:textFill>
            <w14:solidFill>
              <w14:srgbClr w14:val="0000FF"/>
            </w14:solidFill>
          </w14:textFill>
        </w:rPr>
        <w:t>Answer here</w:t>
      </w:r>
      <w:r>
        <w:rPr>
          <w:rFonts w:ascii="Arial Unicode MS" w:cs="Arial Unicode MS" w:hAnsi="Arial Unicode MS" w:eastAsia="Arial Unicode MS"/>
          <w:b w:val="0"/>
          <w:bCs w:val="0"/>
          <w:i w:val="0"/>
          <w:iCs w:val="0"/>
        </w:rPr>
        <w:br w:type="page"/>
      </w:r>
    </w:p>
    <w:p>
      <w:pPr>
        <w:pStyle w:val="Section Heading"/>
        <w:spacing w:after="400"/>
        <w:rPr>
          <w:b w:val="1"/>
          <w:bCs w:val="1"/>
          <w:sz w:val="32"/>
          <w:szCs w:val="32"/>
        </w:rPr>
      </w:pPr>
      <w:r>
        <w:rPr>
          <w:b w:val="1"/>
          <w:bCs w:val="1"/>
          <w:sz w:val="32"/>
          <w:szCs w:val="32"/>
          <w:rtl w:val="0"/>
          <w:lang w:val="en-US"/>
        </w:rPr>
        <w:t>About your audience</w:t>
      </w: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To the best of your ability, describe the primary and secondary users of your site.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w:t>
      </w:r>
      <w:r>
        <w:rPr>
          <w:rStyle w:val="None"/>
          <w:rFonts w:ascii="IBM Plex Sans" w:hAnsi="IBM Plex Sans"/>
          <w:outline w:val="0"/>
          <w:color w:val="0000ff"/>
          <w:u w:color="0000a1"/>
          <w:rtl w:val="0"/>
          <w:lang w:val="en-US"/>
          <w14:textFill>
            <w14:solidFill>
              <w14:srgbClr w14:val="0000FF"/>
            </w14:solidFill>
          </w14:textFill>
        </w:rPr>
        <w:t>e</w:t>
      </w:r>
    </w:p>
    <w:p>
      <w:pPr>
        <w:pStyle w:val="Normal.0"/>
        <w:rPr>
          <w:rStyle w:val="None"/>
          <w:rFonts w:ascii="IBM Plex Sans" w:cs="IBM Plex Sans" w:hAnsi="IBM Plex Sans" w:eastAsia="IBM Plex Sans"/>
          <w:b w:val="1"/>
          <w:bCs w:val="1"/>
          <w:u w:color="0000a1"/>
        </w:rPr>
      </w:pPr>
      <w:r>
        <w:rPr>
          <w:rStyle w:val="None"/>
          <w:rFonts w:ascii="IBM Plex Sans" w:cs="IBM Plex Sans" w:hAnsi="IBM Plex Sans" w:eastAsia="IBM Plex Sans"/>
          <w:outline w:val="0"/>
          <w:color w:val="0000ff"/>
          <w:u w:color="0000a1"/>
          <w14:textFill>
            <w14:solidFill>
              <w14:srgbClr w14:val="0000FF"/>
            </w14:solidFill>
          </w14:textFill>
        </w:rPr>
        <w:br w:type="textWrapping"/>
      </w:r>
      <w:r>
        <w:rPr>
          <w:rStyle w:val="None"/>
          <w:rFonts w:ascii="IBM Plex Sans" w:hAnsi="IBM Plex Sans"/>
          <w:b w:val="1"/>
          <w:bCs w:val="1"/>
          <w:u w:color="0000a1"/>
          <w:rtl w:val="0"/>
          <w:lang w:val="en-US"/>
        </w:rPr>
        <w:t>What known needs are they bringing to your website? (Examples include: Curiosity about or passionate interest in subject matter, desire to help a cause/become involved, business need requiring software solution.)</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Into what general demographic or user groups do they fall? (Examples of user groups, on an educational site, might include parents, teachers, students, donors, and alumni.)</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u w:color="0000a1"/>
        </w:rPr>
      </w:pPr>
      <w:r>
        <w:rPr>
          <w:rStyle w:val="None"/>
          <w:rFonts w:ascii="IBM Plex Sans" w:cs="IBM Plex Sans" w:hAnsi="IBM Plex Sans" w:eastAsia="IBM Plex Sans"/>
          <w:outline w:val="0"/>
          <w:color w:val="0000ff"/>
          <w:u w:color="0000a1"/>
          <w14:textFill>
            <w14:solidFill>
              <w14:srgbClr w14:val="0000FF"/>
            </w14:solidFill>
          </w14:textFill>
        </w:rPr>
        <w:br w:type="textWrapping"/>
      </w:r>
      <w:r>
        <w:rPr>
          <w:rStyle w:val="None"/>
          <w:rFonts w:ascii="IBM Plex Sans" w:hAnsi="IBM Plex Sans"/>
          <w:b w:val="1"/>
          <w:bCs w:val="1"/>
          <w:u w:color="0000a1"/>
          <w:rtl w:val="0"/>
          <w:lang w:val="en-US"/>
        </w:rPr>
        <w:t>For this new site or redesign, which of these groups are most important?</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 xml:space="preserve">What primary action should a primary user take when visiting your site? (Examples include: registering for an account, subscribing to a newsletter, making a donation, reading editorial content, </w:t>
      </w:r>
      <w:r>
        <w:rPr>
          <w:rStyle w:val="None"/>
          <w:rFonts w:ascii="IBM Plex Sans" w:hAnsi="IBM Plex Sans"/>
          <w:b w:val="1"/>
          <w:bCs w:val="1"/>
          <w:u w:color="0000a1"/>
          <w:rtl w:val="0"/>
          <w:lang w:val="en-US"/>
        </w:rPr>
        <w:t xml:space="preserve">and </w:t>
      </w:r>
      <w:r>
        <w:rPr>
          <w:rStyle w:val="None"/>
          <w:rFonts w:ascii="IBM Plex Sans" w:hAnsi="IBM Plex Sans"/>
          <w:b w:val="1"/>
          <w:bCs w:val="1"/>
          <w:u w:color="0000a1"/>
          <w:rtl w:val="0"/>
          <w:lang w:val="en-US"/>
        </w:rPr>
        <w:t>referring a friend.)</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If a redesign, what user needs is your existing site</w:t>
      </w:r>
      <w:r>
        <w:rPr>
          <w:rStyle w:val="None"/>
          <w:rFonts w:ascii="IBM Plex Sans" w:hAnsi="IBM Plex Sans"/>
          <w:b w:val="1"/>
          <w:bCs w:val="1"/>
          <w:u w:color="0000a1"/>
          <w:rtl w:val="0"/>
          <w:lang w:val="en-US"/>
        </w:rPr>
        <w:t>,</w:t>
      </w:r>
      <w:r>
        <w:rPr>
          <w:rStyle w:val="None"/>
          <w:rFonts w:ascii="IBM Plex Sans" w:hAnsi="IBM Plex Sans"/>
          <w:b w:val="1"/>
          <w:bCs w:val="1"/>
          <w:u w:color="0000a1"/>
          <w:rtl w:val="0"/>
          <w:lang w:val="en-US"/>
        </w:rPr>
        <w:t xml:space="preserve"> not meeting? Where does the site fall short?</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Fonts w:ascii="IBM Plex Sans" w:cs="IBM Plex Sans" w:hAnsi="IBM Plex Sans" w:eastAsia="IBM Plex Sans"/>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Has your site undergone formal or informal usability testing?</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Yes</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No</w:t>
      </w:r>
    </w:p>
    <w:p>
      <w:pPr>
        <w:pStyle w:val="Normal.0"/>
        <w:rPr>
          <w:rStyle w:val="None"/>
          <w:rFonts w:ascii="IBM Plex Sans" w:cs="IBM Plex Sans" w:hAnsi="IBM Plex Sans" w:eastAsia="IBM Plex Sans"/>
          <w:u w:color="0000a1"/>
        </w:rPr>
      </w:pP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u w:color="0000a1"/>
          <w:rtl w:val="0"/>
          <w:lang w:val="en-US"/>
        </w:rPr>
        <w:t xml:space="preserve">If you answered </w:t>
      </w:r>
      <w:r>
        <w:rPr>
          <w:rStyle w:val="None"/>
          <w:rFonts w:ascii="IBM Plex Sans" w:hAnsi="IBM Plex Sans" w:hint="default"/>
          <w:u w:color="0000a1"/>
          <w:rtl w:val="0"/>
          <w:lang w:val="en-US"/>
        </w:rPr>
        <w:t>‘</w:t>
      </w:r>
      <w:r>
        <w:rPr>
          <w:rStyle w:val="None"/>
          <w:rFonts w:ascii="IBM Plex Sans" w:hAnsi="IBM Plex Sans"/>
          <w:u w:color="0000a1"/>
          <w:rtl w:val="0"/>
          <w:lang w:val="en-US"/>
        </w:rPr>
        <w:t>Yes</w:t>
      </w:r>
      <w:r>
        <w:rPr>
          <w:rStyle w:val="None"/>
          <w:rFonts w:ascii="IBM Plex Sans" w:hAnsi="IBM Plex Sans" w:hint="default"/>
          <w:u w:color="0000a1"/>
          <w:rtl w:val="0"/>
          <w:lang w:val="en-US"/>
        </w:rPr>
        <w:t>’</w:t>
      </w:r>
      <w:r>
        <w:rPr>
          <w:rStyle w:val="None"/>
          <w:rFonts w:ascii="IBM Plex Sans" w:hAnsi="IBM Plex Sans"/>
          <w:u w:color="0000a1"/>
          <w:rtl w:val="0"/>
          <w:lang w:val="en-US"/>
        </w:rPr>
        <w:t xml:space="preserve">, please describe the methods (examples include formal lab testing, informal </w:t>
      </w:r>
      <w:r>
        <w:rPr>
          <w:rStyle w:val="None"/>
          <w:rFonts w:ascii="IBM Plex Sans" w:hAnsi="IBM Plex Sans"/>
          <w:u w:color="0000a1"/>
          <w:rtl w:val="0"/>
          <w:lang w:val="en-US"/>
        </w:rPr>
        <w:t>guerrilla</w:t>
      </w:r>
      <w:r>
        <w:rPr>
          <w:rStyle w:val="None"/>
          <w:rFonts w:ascii="IBM Plex Sans" w:hAnsi="IBM Plex Sans"/>
          <w:u w:color="0000a1"/>
          <w:rtl w:val="0"/>
          <w:lang w:val="en-US"/>
        </w:rPr>
        <w:t xml:space="preserve"> testing, paper prototypes, low-fi clickable prototypes) and the findings you observed.</w:t>
      </w:r>
    </w:p>
    <w:p>
      <w:pPr>
        <w:pStyle w:val="Normal.0"/>
        <w:rPr>
          <w:rStyle w:val="None"/>
          <w:rFonts w:ascii="IBM Plex Sans" w:cs="IBM Plex Sans" w:hAnsi="IBM Plex Sans" w:eastAsia="IBM Plex Sans"/>
          <w:u w:color="0000a1"/>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Fonts w:ascii="IBM Plex Sans" w:cs="IBM Plex Sans" w:hAnsi="IBM Plex Sans" w:eastAsia="IBM Plex Sans"/>
        </w:rPr>
      </w:pPr>
    </w:p>
    <w:p>
      <w:pPr>
        <w:pStyle w:val="Normal.0"/>
      </w:pPr>
      <w:r>
        <w:rPr>
          <w:rFonts w:ascii="Arial Unicode MS" w:cs="Arial Unicode MS" w:hAnsi="Arial Unicode MS" w:eastAsia="Arial Unicode MS"/>
          <w:b w:val="0"/>
          <w:bCs w:val="0"/>
          <w:i w:val="0"/>
          <w:iCs w:val="0"/>
        </w:rPr>
        <w:br w:type="page"/>
      </w:r>
    </w:p>
    <w:p>
      <w:pPr>
        <w:pStyle w:val="Section Heading"/>
        <w:spacing w:after="400"/>
        <w:rPr>
          <w:rStyle w:val="None"/>
          <w:b w:val="1"/>
          <w:bCs w:val="1"/>
          <w:outline w:val="0"/>
          <w:color w:val="0000ff"/>
          <w:sz w:val="32"/>
          <w:szCs w:val="32"/>
          <w14:textFill>
            <w14:solidFill>
              <w14:srgbClr w14:val="0000FF"/>
            </w14:solidFill>
          </w14:textFill>
        </w:rPr>
      </w:pPr>
      <w:r>
        <w:rPr>
          <w:b w:val="1"/>
          <w:bCs w:val="1"/>
          <w:sz w:val="32"/>
          <w:szCs w:val="32"/>
          <w:rtl w:val="0"/>
          <w:lang w:val="en-US"/>
        </w:rPr>
        <w:t>About your brand</w:t>
      </w: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 xml:space="preserve">Describe in as few sentences or words as possible the </w:t>
      </w:r>
      <w:r>
        <w:rPr>
          <w:rStyle w:val="None"/>
          <w:rFonts w:ascii="IBM Plex Sans" w:hAnsi="IBM Plex Sans"/>
          <w:b w:val="1"/>
          <w:bCs w:val="1"/>
          <w:i w:val="1"/>
          <w:iCs w:val="1"/>
          <w:u w:color="0000a1"/>
          <w:rtl w:val="0"/>
          <w:lang w:val="en-US"/>
        </w:rPr>
        <w:t>feelings</w:t>
      </w:r>
      <w:r>
        <w:rPr>
          <w:rStyle w:val="None"/>
          <w:rFonts w:ascii="IBM Plex Sans" w:hAnsi="IBM Plex Sans"/>
          <w:b w:val="1"/>
          <w:bCs w:val="1"/>
          <w:u w:color="0000a1"/>
          <w:rtl w:val="0"/>
          <w:lang w:val="en-US"/>
        </w:rPr>
        <w:t xml:space="preserve"> you wish your site to evoke, and the brand attributes you want it to convey. (Sample feelings might include warmth, friendliness, reassurance, comfort, or excitement. Sample brand attributes might include: caring, honesty, </w:t>
      </w:r>
      <w:r>
        <w:rPr>
          <w:rStyle w:val="None"/>
          <w:rFonts w:ascii="IBM Plex Sans" w:hAnsi="IBM Plex Sans"/>
          <w:b w:val="1"/>
          <w:bCs w:val="1"/>
          <w:u w:color="0000a1"/>
          <w:rtl w:val="0"/>
          <w:lang w:val="en-US"/>
        </w:rPr>
        <w:t>humour</w:t>
      </w:r>
      <w:r>
        <w:rPr>
          <w:rStyle w:val="None"/>
          <w:rFonts w:ascii="IBM Plex Sans" w:hAnsi="IBM Plex Sans"/>
          <w:b w:val="1"/>
          <w:bCs w:val="1"/>
          <w:u w:color="0000a1"/>
          <w:rtl w:val="0"/>
          <w:lang w:val="en-US"/>
        </w:rPr>
        <w:t>, professionalism, intelligence, technological savvy, sophistication, reliability, and trustworthiness.)</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Fonts w:ascii="IBM Plex Sans" w:cs="IBM Plex Sans" w:hAnsi="IBM Plex Sans" w:eastAsia="IBM Plex Sans"/>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 xml:space="preserve">Do you have a strong, established brand or visual identity, or is this an appropriate time to consider evolving your brand, or re-branding your </w:t>
      </w:r>
      <w:r>
        <w:rPr>
          <w:rStyle w:val="None"/>
          <w:rFonts w:ascii="IBM Plex Sans" w:hAnsi="IBM Plex Sans"/>
          <w:b w:val="1"/>
          <w:bCs w:val="1"/>
          <w:u w:color="0000a1"/>
          <w:rtl w:val="0"/>
          <w:lang w:val="en-US"/>
        </w:rPr>
        <w:t>organisation</w:t>
      </w:r>
      <w:r>
        <w:rPr>
          <w:rStyle w:val="None"/>
          <w:rFonts w:ascii="IBM Plex Sans" w:hAnsi="IBM Plex Sans"/>
          <w:b w:val="1"/>
          <w:bCs w:val="1"/>
          <w:u w:color="0000a1"/>
          <w:rtl w:val="0"/>
          <w:lang w:val="en-US"/>
        </w:rPr>
        <w:t xml:space="preserve"> entirely?</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p>
    <w:p>
      <w:pPr>
        <w:pStyle w:val="Normal.0"/>
      </w:pPr>
      <w:r>
        <w:rPr>
          <w:rStyle w:val="None"/>
          <w:rFonts w:ascii="Arial Unicode MS" w:cs="Arial Unicode MS" w:hAnsi="Arial Unicode MS" w:eastAsia="Arial Unicode MS"/>
          <w:b w:val="0"/>
          <w:bCs w:val="0"/>
          <w:i w:val="0"/>
          <w:iCs w:val="0"/>
          <w:outline w:val="0"/>
          <w:color w:val="0000ff"/>
          <w:u w:color="0000a1"/>
          <w14:textFill>
            <w14:solidFill>
              <w14:srgbClr w14:val="0000FF"/>
            </w14:solidFill>
          </w14:textFill>
        </w:rPr>
        <w:br w:type="page"/>
      </w:r>
    </w:p>
    <w:p>
      <w:pPr>
        <w:pStyle w:val="Section Heading"/>
        <w:spacing w:after="400"/>
        <w:rPr>
          <w:rStyle w:val="None"/>
          <w:b w:val="1"/>
          <w:bCs w:val="1"/>
          <w:outline w:val="0"/>
          <w:color w:val="0000ff"/>
          <w:sz w:val="32"/>
          <w:szCs w:val="32"/>
          <w14:textFill>
            <w14:solidFill>
              <w14:srgbClr w14:val="0000FF"/>
            </w14:solidFill>
          </w14:textFill>
        </w:rPr>
      </w:pPr>
      <w:r>
        <w:rPr>
          <w:b w:val="1"/>
          <w:bCs w:val="1"/>
          <w:sz w:val="32"/>
          <w:szCs w:val="32"/>
          <w:rtl w:val="0"/>
          <w:lang w:val="en-US"/>
        </w:rPr>
        <w:t>Features and scope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 xml:space="preserve">Does your plan include </w:t>
      </w:r>
      <w:r>
        <w:rPr>
          <w:rStyle w:val="None"/>
          <w:rFonts w:ascii="IBM Plex Sans" w:hAnsi="IBM Plex Sans"/>
          <w:b w:val="1"/>
          <w:bCs w:val="1"/>
          <w:u w:color="0000a1"/>
          <w:rtl w:val="0"/>
          <w:lang w:val="en-US"/>
        </w:rPr>
        <w:t xml:space="preserve">a </w:t>
      </w:r>
      <w:r>
        <w:rPr>
          <w:rStyle w:val="None"/>
          <w:rFonts w:ascii="IBM Plex Sans" w:hAnsi="IBM Plex Sans"/>
          <w:b w:val="1"/>
          <w:bCs w:val="1"/>
          <w:u w:color="0000a1"/>
          <w:rtl w:val="0"/>
          <w:lang w:val="en-US"/>
        </w:rPr>
        <w:t>community or social features, such as user profiles, commenting, RSS feeds, forums, sharing, friend lists, rating/voting, user-generated content, etc.?</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Does your plan include media-intensive components such as video, audio, podcasts and other rich media?</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Is your current site powered by a content management system or publishing platform?</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Yes</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No</w:t>
      </w:r>
    </w:p>
    <w:p>
      <w:pPr>
        <w:pStyle w:val="Normal.0"/>
        <w:rPr>
          <w:rStyle w:val="None"/>
          <w:rFonts w:ascii="IBM Plex Sans" w:cs="IBM Plex Sans" w:hAnsi="IBM Plex Sans" w:eastAsia="IBM Plex Sans"/>
          <w:u w:color="0000a1"/>
        </w:rPr>
      </w:pP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u w:color="0000a1"/>
          <w:rtl w:val="0"/>
          <w:lang w:val="en-US"/>
        </w:rPr>
        <w:t xml:space="preserve">If you answered </w:t>
      </w:r>
      <w:r>
        <w:rPr>
          <w:rStyle w:val="None"/>
          <w:rFonts w:ascii="IBM Plex Sans" w:hAnsi="IBM Plex Sans" w:hint="default"/>
          <w:u w:color="0000a1"/>
          <w:rtl w:val="0"/>
          <w:lang w:val="en-US"/>
        </w:rPr>
        <w:t>‘</w:t>
      </w:r>
      <w:r>
        <w:rPr>
          <w:rStyle w:val="None"/>
          <w:rFonts w:ascii="IBM Plex Sans" w:hAnsi="IBM Plex Sans"/>
          <w:u w:color="0000a1"/>
          <w:rtl w:val="0"/>
          <w:lang w:val="en-US"/>
        </w:rPr>
        <w:t>Yes</w:t>
      </w:r>
      <w:r>
        <w:rPr>
          <w:rStyle w:val="None"/>
          <w:rFonts w:ascii="IBM Plex Sans" w:hAnsi="IBM Plex Sans" w:hint="default"/>
          <w:u w:color="0000a1"/>
          <w:rtl w:val="0"/>
          <w:lang w:val="en-US"/>
        </w:rPr>
        <w:t>’</w:t>
      </w:r>
      <w:r>
        <w:rPr>
          <w:rStyle w:val="None"/>
          <w:rFonts w:ascii="IBM Plex Sans" w:hAnsi="IBM Plex Sans"/>
          <w:u w:color="0000a1"/>
          <w:rtl w:val="0"/>
          <w:lang w:val="en-US"/>
        </w:rPr>
        <w:t>, which CMS or platform are you using?</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u w:color="0000a1"/>
          <w:rtl w:val="0"/>
          <w:lang w:val="en-US"/>
        </w:rPr>
        <w:t xml:space="preserve">If you answered </w:t>
      </w:r>
      <w:r>
        <w:rPr>
          <w:rStyle w:val="None"/>
          <w:rFonts w:ascii="IBM Plex Sans" w:hAnsi="IBM Plex Sans" w:hint="default"/>
          <w:u w:color="0000a1"/>
          <w:rtl w:val="0"/>
          <w:lang w:val="en-US"/>
        </w:rPr>
        <w:t>‘</w:t>
      </w:r>
      <w:r>
        <w:rPr>
          <w:rStyle w:val="None"/>
          <w:rFonts w:ascii="IBM Plex Sans" w:hAnsi="IBM Plex Sans"/>
          <w:u w:color="0000a1"/>
          <w:rtl w:val="0"/>
          <w:lang w:val="en-US"/>
        </w:rPr>
        <w:t>Yes</w:t>
      </w:r>
      <w:r>
        <w:rPr>
          <w:rStyle w:val="None"/>
          <w:rFonts w:ascii="IBM Plex Sans" w:hAnsi="IBM Plex Sans" w:hint="default"/>
          <w:u w:color="0000a1"/>
          <w:rtl w:val="0"/>
          <w:lang w:val="en-US"/>
        </w:rPr>
        <w:t>’</w:t>
      </w:r>
      <w:r>
        <w:rPr>
          <w:rStyle w:val="None"/>
          <w:rFonts w:ascii="IBM Plex Sans" w:hAnsi="IBM Plex Sans"/>
          <w:u w:color="0000a1"/>
          <w:rtl w:val="0"/>
          <w:lang w:val="en-US"/>
        </w:rPr>
        <w:t>, what do you like/dislike about it?</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Are you looking for the redesigned/new site to be powered by a content management system or publishing platform?</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Yes</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No</w:t>
      </w:r>
    </w:p>
    <w:p>
      <w:pPr>
        <w:pStyle w:val="Normal.0"/>
        <w:rPr>
          <w:rStyle w:val="None"/>
          <w:rFonts w:ascii="IBM Plex Sans" w:cs="IBM Plex Sans" w:hAnsi="IBM Plex Sans" w:eastAsia="IBM Plex Sans"/>
          <w:u w:color="0000a1"/>
        </w:rPr>
      </w:pP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u w:color="0000a1"/>
          <w:rtl w:val="0"/>
          <w:lang w:val="en-US"/>
        </w:rPr>
        <w:t xml:space="preserve">If you answered </w:t>
      </w:r>
      <w:r>
        <w:rPr>
          <w:rStyle w:val="None"/>
          <w:rFonts w:ascii="IBM Plex Sans" w:hAnsi="IBM Plex Sans" w:hint="default"/>
          <w:u w:color="0000a1"/>
          <w:rtl w:val="0"/>
          <w:lang w:val="en-US"/>
        </w:rPr>
        <w:t>‘</w:t>
      </w:r>
      <w:r>
        <w:rPr>
          <w:rStyle w:val="None"/>
          <w:rFonts w:ascii="IBM Plex Sans" w:hAnsi="IBM Plex Sans"/>
          <w:u w:color="0000a1"/>
          <w:rtl w:val="0"/>
          <w:lang w:val="en-US"/>
        </w:rPr>
        <w:t>Yes</w:t>
      </w:r>
      <w:r>
        <w:rPr>
          <w:rStyle w:val="None"/>
          <w:rFonts w:ascii="IBM Plex Sans" w:hAnsi="IBM Plex Sans" w:hint="default"/>
          <w:u w:color="0000a1"/>
          <w:rtl w:val="0"/>
          <w:lang w:val="en-US"/>
        </w:rPr>
        <w:t>’</w:t>
      </w:r>
      <w:r>
        <w:rPr>
          <w:rStyle w:val="None"/>
          <w:rFonts w:ascii="IBM Plex Sans" w:hAnsi="IBM Plex Sans"/>
          <w:u w:color="0000a1"/>
          <w:rtl w:val="0"/>
          <w:lang w:val="en-US"/>
        </w:rPr>
        <w:t>, do you have an idea of what solution you</w:t>
      </w:r>
      <w:r>
        <w:rPr>
          <w:rStyle w:val="None"/>
          <w:rFonts w:ascii="IBM Plex Sans" w:hAnsi="IBM Plex Sans" w:hint="default"/>
          <w:u w:color="0000a1"/>
          <w:rtl w:val="0"/>
          <w:lang w:val="en-US"/>
        </w:rPr>
        <w:t>’</w:t>
      </w:r>
      <w:r>
        <w:rPr>
          <w:rStyle w:val="None"/>
          <w:rFonts w:ascii="IBM Plex Sans" w:hAnsi="IBM Plex Sans"/>
          <w:u w:color="0000a1"/>
          <w:rtl w:val="0"/>
          <w:lang w:val="en-US"/>
        </w:rPr>
        <w:t>re considering or are you looking for us to provide recommendations?</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 xml:space="preserve">Are there any third-party integration points we need to know about (interfaces to a CRM, e-commerce, mapping solution, social site or other use of a </w:t>
      </w:r>
      <w:r>
        <w:rPr>
          <w:rStyle w:val="None"/>
          <w:rFonts w:ascii="IBM Plex Sans" w:hAnsi="IBM Plex Sans"/>
          <w:b w:val="1"/>
          <w:bCs w:val="1"/>
          <w:u w:color="0000a1"/>
          <w:rtl w:val="0"/>
          <w:lang w:val="en-US"/>
        </w:rPr>
        <w:t>third-party</w:t>
      </w:r>
      <w:r>
        <w:rPr>
          <w:rStyle w:val="None"/>
          <w:rFonts w:ascii="IBM Plex Sans" w:hAnsi="IBM Plex Sans"/>
          <w:b w:val="1"/>
          <w:bCs w:val="1"/>
          <w:u w:color="0000a1"/>
          <w:rtl w:val="0"/>
          <w:lang w:val="en-US"/>
        </w:rPr>
        <w:t xml:space="preserve"> API?)</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 xml:space="preserve">What </w:t>
      </w:r>
      <w:r>
        <w:rPr>
          <w:rStyle w:val="None"/>
          <w:rFonts w:ascii="IBM Plex Sans" w:hAnsi="IBM Plex Sans"/>
          <w:b w:val="1"/>
          <w:bCs w:val="1"/>
          <w:u w:color="0000a1"/>
          <w:rtl w:val="0"/>
          <w:lang w:val="en-US"/>
        </w:rPr>
        <w:t>is</w:t>
      </w:r>
      <w:r>
        <w:rPr>
          <w:rStyle w:val="None"/>
          <w:rFonts w:ascii="IBM Plex Sans" w:hAnsi="IBM Plex Sans"/>
          <w:b w:val="1"/>
          <w:bCs w:val="1"/>
          <w:u w:color="0000a1"/>
          <w:rtl w:val="0"/>
          <w:lang w:val="en-US"/>
        </w:rPr>
        <w:t xml:space="preserve"> the estimated number of pages for your site? (could be 4, could be thousands)</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Would you prefer to complete this project in a single pass or split it up into phases (each requiring separate budgets)?</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Have you already created the site copy?</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All of it</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Some of it</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None of it</w:t>
      </w:r>
    </w:p>
    <w:p>
      <w:pPr>
        <w:pStyle w:val="Normal.0"/>
        <w:rPr>
          <w:rStyle w:val="None"/>
          <w:rFonts w:ascii="IBM Plex Sans" w:cs="IBM Plex Sans" w:hAnsi="IBM Plex Sans" w:eastAsia="IBM Plex Sans"/>
          <w:u w:color="0000a1"/>
        </w:rPr>
      </w:pP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u w:color="0000a1"/>
          <w:rtl w:val="0"/>
          <w:lang w:val="en-US"/>
        </w:rPr>
        <w:t xml:space="preserve">If you answered </w:t>
      </w:r>
      <w:r>
        <w:rPr>
          <w:rStyle w:val="None"/>
          <w:rFonts w:ascii="IBM Plex Sans" w:hAnsi="IBM Plex Sans" w:hint="default"/>
          <w:u w:color="0000a1"/>
          <w:rtl w:val="0"/>
          <w:lang w:val="en-US"/>
        </w:rPr>
        <w:t>‘</w:t>
      </w:r>
      <w:r>
        <w:rPr>
          <w:rStyle w:val="None"/>
          <w:rFonts w:ascii="IBM Plex Sans" w:hAnsi="IBM Plex Sans"/>
          <w:u w:color="0000a1"/>
          <w:rtl w:val="0"/>
          <w:lang w:val="en-US"/>
        </w:rPr>
        <w:t>Some of it</w:t>
      </w:r>
      <w:r>
        <w:rPr>
          <w:rStyle w:val="None"/>
          <w:rFonts w:ascii="IBM Plex Sans" w:hAnsi="IBM Plex Sans" w:hint="default"/>
          <w:u w:color="0000a1"/>
          <w:rtl w:val="0"/>
          <w:lang w:val="en-US"/>
        </w:rPr>
        <w:t xml:space="preserve">’ </w:t>
      </w:r>
      <w:r>
        <w:rPr>
          <w:rStyle w:val="None"/>
          <w:rFonts w:ascii="IBM Plex Sans" w:hAnsi="IBM Plex Sans"/>
          <w:u w:color="0000a1"/>
          <w:rtl w:val="0"/>
          <w:lang w:val="en-US"/>
        </w:rPr>
        <w:t xml:space="preserve">or </w:t>
      </w:r>
      <w:r>
        <w:rPr>
          <w:rStyle w:val="None"/>
          <w:rFonts w:ascii="IBM Plex Sans" w:hAnsi="IBM Plex Sans" w:hint="default"/>
          <w:u w:color="0000a1"/>
          <w:rtl w:val="0"/>
          <w:lang w:val="en-US"/>
        </w:rPr>
        <w:t>‘</w:t>
      </w:r>
      <w:r>
        <w:rPr>
          <w:rStyle w:val="None"/>
          <w:rFonts w:ascii="IBM Plex Sans" w:hAnsi="IBM Plex Sans"/>
          <w:u w:color="0000a1"/>
          <w:rtl w:val="0"/>
          <w:lang w:val="en-US"/>
        </w:rPr>
        <w:t>None of it</w:t>
      </w:r>
      <w:r>
        <w:rPr>
          <w:rStyle w:val="None"/>
          <w:rFonts w:ascii="IBM Plex Sans" w:hAnsi="IBM Plex Sans" w:hint="default"/>
          <w:u w:color="0000a1"/>
          <w:rtl w:val="0"/>
          <w:lang w:val="en-US"/>
        </w:rPr>
        <w:t>’</w:t>
      </w:r>
      <w:r>
        <w:rPr>
          <w:rStyle w:val="None"/>
          <w:rFonts w:ascii="IBM Plex Sans" w:hAnsi="IBM Plex Sans"/>
          <w:u w:color="0000a1"/>
          <w:rtl w:val="0"/>
          <w:lang w:val="en-US"/>
        </w:rPr>
        <w:t>, do you have a plan for tackling this effort? Do you need help establishing styles, devising a content strategy, or writing copy?</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How will your target audience find the website after launch?</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Search Engines</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Social Media</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Traditional Advertising (Print, TV, Radio, Public Relations)</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Online Advertising (Pay-per-click, banner ads, affiliate marketing)</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Email Marketing</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I have no clue</w:t>
      </w:r>
      <w:r>
        <w:rPr>
          <w:rStyle w:val="None"/>
          <w:rFonts w:ascii="IBM Plex Sans" w:hAnsi="IBM Plex Sans" w:hint="default"/>
          <w:u w:color="0000a1"/>
          <w:rtl w:val="0"/>
          <w:lang w:val="en-US"/>
        </w:rPr>
        <w:t>…</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u w:color="0000a1"/>
          <w:rtl w:val="0"/>
          <w:lang w:val="en-US"/>
        </w:rPr>
        <w:t xml:space="preserve">If you answered </w:t>
      </w:r>
      <w:r>
        <w:rPr>
          <w:rStyle w:val="None"/>
          <w:rFonts w:ascii="IBM Plex Sans" w:hAnsi="IBM Plex Sans" w:hint="default"/>
          <w:u w:color="0000a1"/>
          <w:rtl w:val="0"/>
          <w:lang w:val="en-US"/>
        </w:rPr>
        <w:t xml:space="preserve">‘ </w:t>
      </w:r>
      <w:r>
        <w:rPr>
          <w:rStyle w:val="None"/>
          <w:rFonts w:ascii="IBM Plex Sans" w:hAnsi="IBM Plex Sans"/>
          <w:u w:color="0000a1"/>
          <w:rtl w:val="0"/>
          <w:lang w:val="en-US"/>
        </w:rPr>
        <w:t>I have no clue</w:t>
      </w:r>
      <w:r>
        <w:rPr>
          <w:rStyle w:val="None"/>
          <w:rFonts w:ascii="IBM Plex Sans" w:hAnsi="IBM Plex Sans" w:hint="default"/>
          <w:u w:color="0000a1"/>
          <w:rtl w:val="0"/>
          <w:lang w:val="en-US"/>
        </w:rPr>
        <w:t>’</w:t>
      </w:r>
      <w:r>
        <w:rPr>
          <w:rStyle w:val="None"/>
          <w:rFonts w:ascii="IBM Plex Sans" w:hAnsi="IBM Plex Sans"/>
          <w:u w:color="0000a1"/>
          <w:rtl w:val="0"/>
          <w:lang w:val="en-US"/>
        </w:rPr>
        <w:t>, Do you need help creating a marketing strategy, or would you like the website project to include advanced search engine optimization, online advertising, social media marketing, email marketing or any other channels?</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14:textFill>
            <w14:solidFill>
              <w14:srgbClr w14:val="0000FF"/>
            </w14:solidFill>
          </w14:textFill>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To deliver the best experience to the most users and to build pages that will last, we use modern standards-based methods. As a result, our sites may not look the same in an old, non-compliant browser like Internet Explorer 6 as they do in newer browsers like Firefox, Safari, and Internet Explorer 7 and 8.</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   My site has to look and work the same way in older as it does in newer browsers.</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 xml:space="preserve">[     ]   I understand that the site may not look as good or work as well in </w:t>
      </w:r>
      <w:r>
        <w:rPr>
          <w:rStyle w:val="None"/>
          <w:rFonts w:ascii="IBM Plex Sans" w:hAnsi="IBM Plex Sans"/>
          <w:u w:color="0000a1"/>
          <w:rtl w:val="0"/>
          <w:lang w:val="en-US"/>
        </w:rPr>
        <w:t>outdated browsers</w:t>
      </w:r>
      <w:r>
        <w:rPr>
          <w:rStyle w:val="None"/>
          <w:rFonts w:ascii="IBM Plex Sans" w:hAnsi="IBM Plex Sans"/>
          <w:u w:color="0000a1"/>
          <w:rtl w:val="0"/>
          <w:lang w:val="en-US"/>
        </w:rPr>
        <w:t>.</w:t>
      </w:r>
    </w:p>
    <w:p>
      <w:pPr>
        <w:pStyle w:val="Normal.0"/>
        <w:rPr>
          <w:rFonts w:ascii="IBM Plex Sans" w:cs="IBM Plex Sans" w:hAnsi="IBM Plex Sans" w:eastAsia="IBM Plex Sans"/>
        </w:rPr>
      </w:pPr>
    </w:p>
    <w:p>
      <w:pPr>
        <w:pStyle w:val="Section Heading"/>
        <w:spacing w:after="400"/>
      </w:pPr>
      <w:r>
        <w:rPr>
          <w:rFonts w:ascii="Arial Unicode MS" w:cs="Arial Unicode MS" w:hAnsi="Arial Unicode MS" w:eastAsia="Arial Unicode MS"/>
          <w:b w:val="0"/>
          <w:bCs w:val="0"/>
          <w:i w:val="0"/>
          <w:iCs w:val="0"/>
          <w:sz w:val="32"/>
          <w:szCs w:val="32"/>
        </w:rPr>
        <w:br w:type="page"/>
      </w:r>
    </w:p>
    <w:p>
      <w:pPr>
        <w:pStyle w:val="Section Heading"/>
        <w:spacing w:after="400"/>
        <w:rPr>
          <w:rStyle w:val="None"/>
          <w:b w:val="1"/>
          <w:bCs w:val="1"/>
          <w:outline w:val="0"/>
          <w:color w:val="0000ff"/>
          <w:sz w:val="32"/>
          <w:szCs w:val="32"/>
          <w14:textFill>
            <w14:solidFill>
              <w14:srgbClr w14:val="0000FF"/>
            </w14:solidFill>
          </w14:textFill>
        </w:rPr>
      </w:pPr>
      <w:r>
        <w:rPr>
          <w:b w:val="1"/>
          <w:bCs w:val="1"/>
          <w:sz w:val="32"/>
          <w:szCs w:val="32"/>
          <w:rtl w:val="0"/>
          <w:lang w:val="en-US"/>
        </w:rPr>
        <w:t>Time and money</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b w:val="1"/>
          <w:bCs w:val="1"/>
          <w:u w:color="0000a1"/>
          <w:rtl w:val="0"/>
          <w:lang w:val="en-US"/>
        </w:rPr>
        <w:t>If you</w:t>
      </w:r>
      <w:r>
        <w:rPr>
          <w:rStyle w:val="None"/>
          <w:rFonts w:ascii="IBM Plex Sans" w:hAnsi="IBM Plex Sans" w:hint="default"/>
          <w:b w:val="1"/>
          <w:bCs w:val="1"/>
          <w:u w:color="0000a1"/>
          <w:rtl w:val="0"/>
          <w:lang w:val="en-US"/>
        </w:rPr>
        <w:t>’</w:t>
      </w:r>
      <w:r>
        <w:rPr>
          <w:rStyle w:val="None"/>
          <w:rFonts w:ascii="IBM Plex Sans" w:hAnsi="IBM Plex Sans"/>
          <w:b w:val="1"/>
          <w:bCs w:val="1"/>
          <w:u w:color="0000a1"/>
          <w:rtl w:val="0"/>
          <w:lang w:val="en-US"/>
        </w:rPr>
        <w:t>re working within a time frame, or have been given a mandatory launch date, list it here. If the project will launch in phases, list proposed milestones and dates.</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p>
    <w:p>
      <w:pPr>
        <w:pStyle w:val="Normal.0"/>
        <w:rPr>
          <w:rStyle w:val="None"/>
          <w:rFonts w:ascii="IBM Plex Sans" w:cs="IBM Plex Sans" w:hAnsi="IBM Plex Sans" w:eastAsia="IBM Plex Sans"/>
          <w:b w:val="1"/>
          <w:bCs w:val="1"/>
          <w:u w:color="0000a1"/>
        </w:rPr>
      </w:pPr>
      <w:r>
        <w:rPr>
          <w:rStyle w:val="None"/>
          <w:rFonts w:ascii="IBM Plex Sans" w:hAnsi="IBM Plex Sans"/>
          <w:b w:val="1"/>
          <w:bCs w:val="1"/>
          <w:u w:color="0000a1"/>
          <w:rtl w:val="0"/>
          <w:lang w:val="en-US"/>
        </w:rPr>
        <w:t>Please tell us your budget for this project.</w:t>
      </w:r>
    </w:p>
    <w:p>
      <w:pPr>
        <w:pStyle w:val="Normal.0"/>
        <w:rPr>
          <w:rStyle w:val="None"/>
          <w:rFonts w:ascii="IBM Plex Sans" w:cs="IBM Plex Sans" w:hAnsi="IBM Plex Sans" w:eastAsia="IBM Plex Sans"/>
          <w:b w:val="1"/>
          <w:bCs w:val="1"/>
          <w:outline w:val="0"/>
          <w:color w:val="0000ff"/>
          <w:u w:color="0000a1"/>
          <w14:textFill>
            <w14:solidFill>
              <w14:srgbClr w14:val="0000FF"/>
            </w14:solidFill>
          </w14:textFill>
        </w:rPr>
      </w:pPr>
      <w:r>
        <w:rPr>
          <w:rStyle w:val="None"/>
          <w:rFonts w:ascii="IBM Plex Sans" w:hAnsi="IBM Plex Sans"/>
          <w:u w:color="0000a1"/>
          <w:rtl w:val="0"/>
          <w:lang w:val="en-US"/>
        </w:rPr>
        <w:t xml:space="preserve">Note: Sharing a realistic assessment of what you have to spend on this effort will help us scope the engagement appropriately. While disclosing your budget might not be something you typically do, sharing this information with us now will greatly reduce the likelihood of both sides spending significant time and resources </w:t>
      </w:r>
      <w:r>
        <w:rPr>
          <w:rStyle w:val="None"/>
          <w:rFonts w:ascii="IBM Plex Sans" w:hAnsi="IBM Plex Sans" w:hint="default"/>
          <w:u w:color="0000a1"/>
          <w:rtl w:val="0"/>
          <w:lang w:val="en-US"/>
        </w:rPr>
        <w:t>“</w:t>
      </w:r>
      <w:r>
        <w:rPr>
          <w:rStyle w:val="None"/>
          <w:rFonts w:ascii="IBM Plex Sans" w:hAnsi="IBM Plex Sans"/>
          <w:u w:color="0000a1"/>
          <w:rtl w:val="0"/>
          <w:lang w:val="en-US"/>
        </w:rPr>
        <w:t>shooting in the dark.</w:t>
      </w:r>
      <w:r>
        <w:rPr>
          <w:rStyle w:val="None"/>
          <w:rFonts w:ascii="IBM Plex Sans" w:hAnsi="IBM Plex Sans" w:hint="default"/>
          <w:u w:color="0000a1"/>
          <w:rtl w:val="0"/>
          <w:lang w:val="en-US"/>
        </w:rPr>
        <w:t xml:space="preserve">” </w:t>
      </w:r>
      <w:r>
        <w:rPr>
          <w:rStyle w:val="None"/>
          <w:rFonts w:ascii="IBM Plex Sans" w:hAnsi="IBM Plex Sans"/>
          <w:u w:color="0000a1"/>
          <w:rtl w:val="0"/>
          <w:lang w:val="en-US"/>
        </w:rPr>
        <w:t xml:space="preserve">In the case of a competitive bidding process, we will accept a budget range (such as </w:t>
      </w:r>
      <w:r>
        <w:rPr>
          <w:rStyle w:val="None"/>
          <w:rFonts w:ascii="IBM Plex Sans" w:hAnsi="IBM Plex Sans" w:hint="default"/>
          <w:u w:color="0000a1"/>
          <w:rtl w:val="0"/>
          <w:lang w:val="en-US"/>
        </w:rPr>
        <w:t>£</w:t>
      </w:r>
      <w:r>
        <w:rPr>
          <w:rStyle w:val="None"/>
          <w:rFonts w:ascii="IBM Plex Sans" w:hAnsi="IBM Plex Sans"/>
          <w:u w:color="0000a1"/>
          <w:rtl w:val="0"/>
          <w:lang w:val="en-US"/>
        </w:rPr>
        <w:t xml:space="preserve">2,500 </w:t>
      </w:r>
      <w:r>
        <w:rPr>
          <w:rStyle w:val="None"/>
          <w:rFonts w:ascii="IBM Plex Sans" w:hAnsi="IBM Plex Sans" w:hint="default"/>
          <w:u w:color="0000a1"/>
          <w:rtl w:val="0"/>
          <w:lang w:val="en-US"/>
        </w:rPr>
        <w:t xml:space="preserve">– </w:t>
      </w:r>
      <w:r>
        <w:rPr>
          <w:rStyle w:val="None"/>
          <w:rFonts w:ascii="IBM Plex Sans" w:hAnsi="IBM Plex Sans"/>
          <w:u w:color="0000a1"/>
          <w:rtl w:val="0"/>
          <w:lang w:val="en-US"/>
        </w:rPr>
        <w:t>8,000)</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r>
        <w:rPr>
          <w:rStyle w:val="None"/>
          <w:rFonts w:ascii="IBM Plex Sans" w:hAnsi="IBM Plex Sans"/>
          <w:outline w:val="0"/>
          <w:color w:val="0000ff"/>
          <w:u w:color="0000a1"/>
          <w:rtl w:val="0"/>
          <w:lang w:val="en-US"/>
          <w14:textFill>
            <w14:solidFill>
              <w14:srgbClr w14:val="0000FF"/>
            </w14:solidFill>
          </w14:textFill>
        </w:rPr>
        <w:t>Answer here</w:t>
      </w:r>
    </w:p>
    <w:p>
      <w:pPr>
        <w:pStyle w:val="Normal.0"/>
        <w:rPr>
          <w:rStyle w:val="None"/>
          <w:rFonts w:ascii="IBM Plex Sans" w:cs="IBM Plex Sans" w:hAnsi="IBM Plex Sans" w:eastAsia="IBM Plex Sans"/>
          <w:outline w:val="0"/>
          <w:color w:val="0000ff"/>
          <w:u w:color="0000a1"/>
          <w14:textFill>
            <w14:solidFill>
              <w14:srgbClr w14:val="0000FF"/>
            </w14:solidFill>
          </w14:textFill>
        </w:rPr>
      </w:pPr>
    </w:p>
    <w:p>
      <w:pPr>
        <w:pStyle w:val="Normal.0"/>
        <w:rPr>
          <w:rFonts w:ascii="IBM Plex Sans" w:cs="IBM Plex Sans" w:hAnsi="IBM Plex Sans" w:eastAsia="IBM Plex Sans"/>
        </w:rPr>
      </w:pPr>
    </w:p>
    <w:p>
      <w:pPr>
        <w:pStyle w:val="Normal.0"/>
        <w:rPr>
          <w:rStyle w:val="None"/>
          <w:rFonts w:ascii="IBM Plex Sans" w:cs="IBM Plex Sans" w:hAnsi="IBM Plex Sans" w:eastAsia="IBM Plex Sans"/>
          <w:b w:val="1"/>
          <w:bCs w:val="1"/>
          <w:u w:color="0000a1"/>
        </w:rPr>
      </w:pPr>
      <w:r>
        <w:rPr>
          <w:rStyle w:val="None"/>
          <w:rFonts w:ascii="IBM Plex Sans" w:hAnsi="IBM Plex Sans"/>
          <w:u w:color="0000a1"/>
          <w:rtl w:val="0"/>
          <w:lang w:val="en-US"/>
        </w:rPr>
        <w:t>Thank You!</w:t>
      </w:r>
    </w:p>
    <w:p>
      <w:pPr>
        <w:pStyle w:val="Normal.0"/>
        <w:rPr>
          <w:rStyle w:val="None"/>
          <w:rFonts w:ascii="IBM Plex Sans" w:cs="IBM Plex Sans" w:hAnsi="IBM Plex Sans" w:eastAsia="IBM Plex Sans"/>
          <w:u w:color="0000a1"/>
        </w:rPr>
      </w:pPr>
      <w:r>
        <w:rPr>
          <w:rStyle w:val="None"/>
          <w:rFonts w:ascii="IBM Plex Sans" w:hAnsi="IBM Plex Sans"/>
          <w:u w:color="0000a1"/>
          <w:rtl w:val="0"/>
          <w:lang w:val="en-US"/>
        </w:rPr>
        <w:t>We know this is a lot to ask right now, but it is a big, big help.</w:t>
      </w:r>
    </w:p>
    <w:p>
      <w:pPr>
        <w:pStyle w:val="Normal.0"/>
      </w:pPr>
      <w:r>
        <w:rPr>
          <w:rStyle w:val="None"/>
          <w:rFonts w:ascii="IBM Plex Sans" w:hAnsi="IBM Plex Sans"/>
          <w:u w:color="0000a1"/>
          <w:rtl w:val="0"/>
          <w:lang w:val="en-US"/>
        </w:rPr>
        <w:t xml:space="preserve">Again, please save the document as </w:t>
      </w:r>
      <w:r>
        <w:rPr>
          <w:rStyle w:val="None"/>
          <w:rFonts w:ascii="IBM Plex Sans" w:hAnsi="IBM Plex Sans"/>
          <w:b w:val="1"/>
          <w:bCs w:val="1"/>
          <w:u w:color="0000a1"/>
          <w:rtl w:val="0"/>
          <w:lang w:val="en-US"/>
        </w:rPr>
        <w:t>{organization name}.doc</w:t>
      </w:r>
      <w:r>
        <w:rPr>
          <w:rStyle w:val="None"/>
          <w:rFonts w:ascii="IBM Plex Sans" w:hAnsi="IBM Plex Sans"/>
          <w:u w:color="0000a1"/>
          <w:rtl w:val="0"/>
          <w:lang w:val="en-US"/>
        </w:rPr>
        <w:t xml:space="preserve"> (replacing {organization name} with the name of your particular organization), and email the document to </w:t>
      </w:r>
      <w:r>
        <w:rPr>
          <w:rStyle w:val="Hyperlink.0"/>
          <w:rFonts w:ascii="IBM Plex Sans" w:cs="IBM Plex Sans" w:hAnsi="IBM Plex Sans" w:eastAsia="IBM Plex Sans"/>
        </w:rPr>
        <w:fldChar w:fldCharType="begin" w:fldLock="0"/>
      </w:r>
      <w:r>
        <w:rPr>
          <w:rStyle w:val="Hyperlink.0"/>
          <w:rFonts w:ascii="IBM Plex Sans" w:cs="IBM Plex Sans" w:hAnsi="IBM Plex Sans" w:eastAsia="IBM Plex Sans"/>
        </w:rPr>
        <w:instrText xml:space="preserve"> HYPERLINK "mailto:steven@thamescollective.co.uk"</w:instrText>
      </w:r>
      <w:r>
        <w:rPr>
          <w:rStyle w:val="Hyperlink.0"/>
          <w:rFonts w:ascii="IBM Plex Sans" w:cs="IBM Plex Sans" w:hAnsi="IBM Plex Sans" w:eastAsia="IBM Plex Sans"/>
        </w:rPr>
        <w:fldChar w:fldCharType="separate" w:fldLock="0"/>
      </w:r>
      <w:r>
        <w:rPr>
          <w:rStyle w:val="Hyperlink.0"/>
          <w:rFonts w:ascii="IBM Plex Sans" w:hAnsi="IBM Plex Sans"/>
          <w:rtl w:val="0"/>
          <w:lang w:val="en-US"/>
        </w:rPr>
        <w:t>steven@thamescollective.co.uk</w:t>
      </w:r>
      <w:r>
        <w:rPr>
          <w:rFonts w:ascii="IBM Plex Sans" w:cs="IBM Plex Sans" w:hAnsi="IBM Plex Sans" w:eastAsia="IBM Plex Sans"/>
        </w:rPr>
        <w:fldChar w:fldCharType="end" w:fldLock="0"/>
      </w:r>
      <w:r>
        <w:rPr>
          <w:rStyle w:val="None"/>
          <w:rFonts w:ascii="IBM Plex Sans" w:hAnsi="IBM Plex Sans"/>
          <w:u w:color="0000a1"/>
          <w:rtl w:val="0"/>
          <w:lang w:val="en-US"/>
        </w:rPr>
        <w:t>. Please allow one to two days for a response.</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IBM Plex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paragraph" w:styleId="Section Heading">
    <w:name w:val="Section Heading"/>
    <w:next w:val="Section 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IBM Plex Sans" w:cs="Arial Unicode MS" w:hAnsi="IBM Plex Sans" w:eastAsia="Arial Unicode MS"/>
      <w:b w:val="0"/>
      <w:bCs w:val="0"/>
      <w:i w:val="0"/>
      <w:iCs w:val="0"/>
      <w:caps w:val="0"/>
      <w:smallCaps w:val="0"/>
      <w:strike w:val="0"/>
      <w:dstrike w:val="0"/>
      <w:outline w:val="0"/>
      <w:color w:val="000000"/>
      <w:spacing w:val="0"/>
      <w:kern w:val="0"/>
      <w:position w:val="0"/>
      <w:sz w:val="26"/>
      <w:szCs w:val="26"/>
      <w:u w:val="none" w:color="0000a1"/>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